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30" w:rsidRPr="00EF7CE3" w:rsidRDefault="00F12CB8" w:rsidP="00F83824">
      <w:pPr>
        <w:pStyle w:val="Nincstrkz"/>
        <w:jc w:val="center"/>
        <w:rPr>
          <w:rFonts w:ascii="Arial" w:hAnsi="Arial" w:cs="Arial"/>
          <w:b/>
          <w:sz w:val="24"/>
          <w:szCs w:val="24"/>
          <w:lang w:val="en-GB"/>
        </w:rPr>
      </w:pPr>
      <w:r w:rsidRPr="00EF7CE3">
        <w:rPr>
          <w:rFonts w:ascii="Arial" w:hAnsi="Arial" w:cs="Arial"/>
          <w:b/>
          <w:sz w:val="24"/>
          <w:szCs w:val="24"/>
          <w:lang w:val="en-GB"/>
        </w:rPr>
        <w:t>Annex 3.4.</w:t>
      </w:r>
    </w:p>
    <w:p w:rsidR="00F83824" w:rsidRPr="00EF7CE3" w:rsidRDefault="00F83824" w:rsidP="00F83824">
      <w:pPr>
        <w:pStyle w:val="Nincstrkz"/>
        <w:jc w:val="center"/>
        <w:rPr>
          <w:rFonts w:ascii="Arial" w:hAnsi="Arial" w:cs="Arial"/>
          <w:b/>
          <w:sz w:val="24"/>
          <w:szCs w:val="24"/>
          <w:lang w:val="en-GB"/>
        </w:rPr>
      </w:pPr>
    </w:p>
    <w:p w:rsidR="00D87843" w:rsidRPr="00EF7CE3" w:rsidRDefault="00F12CB8" w:rsidP="00D34090">
      <w:pPr>
        <w:pStyle w:val="Nincstrkz"/>
        <w:jc w:val="center"/>
        <w:rPr>
          <w:rFonts w:ascii="Arial" w:hAnsi="Arial" w:cs="Arial"/>
          <w:b/>
          <w:sz w:val="24"/>
          <w:szCs w:val="24"/>
          <w:lang w:val="en-GB"/>
        </w:rPr>
      </w:pPr>
      <w:r w:rsidRPr="00EF7CE3">
        <w:rPr>
          <w:rFonts w:ascii="Arial" w:hAnsi="Arial" w:cs="Arial"/>
          <w:b/>
          <w:sz w:val="24"/>
          <w:szCs w:val="24"/>
          <w:lang w:val="en-GB"/>
        </w:rPr>
        <w:t xml:space="preserve"> Countermeasures against harmful interference – Mitigation Techniques</w:t>
      </w:r>
    </w:p>
    <w:p w:rsidR="00F83824" w:rsidRPr="00EF7CE3" w:rsidRDefault="00F83824" w:rsidP="00F83824">
      <w:pPr>
        <w:pStyle w:val="Nincstrkz"/>
        <w:ind w:left="720"/>
        <w:jc w:val="both"/>
        <w:rPr>
          <w:rFonts w:ascii="Arial" w:hAnsi="Arial" w:cs="Arial"/>
          <w:b/>
          <w:lang w:val="en-GB"/>
        </w:rPr>
      </w:pPr>
    </w:p>
    <w:p w:rsidR="007D7647" w:rsidRPr="00EF7CE3" w:rsidRDefault="00F12CB8" w:rsidP="007D7647">
      <w:pPr>
        <w:pStyle w:val="Nincstrkz"/>
        <w:numPr>
          <w:ilvl w:val="0"/>
          <w:numId w:val="10"/>
        </w:numPr>
        <w:jc w:val="both"/>
        <w:rPr>
          <w:rFonts w:ascii="Arial" w:hAnsi="Arial" w:cs="Arial"/>
          <w:b/>
          <w:sz w:val="24"/>
          <w:szCs w:val="24"/>
          <w:lang w:val="en-GB"/>
        </w:rPr>
      </w:pPr>
      <w:r w:rsidRPr="00EF7CE3">
        <w:rPr>
          <w:rFonts w:ascii="Arial" w:hAnsi="Arial" w:cs="Arial"/>
          <w:b/>
          <w:sz w:val="24"/>
          <w:szCs w:val="24"/>
          <w:lang w:val="en-GB"/>
        </w:rPr>
        <w:t>Introduction:</w:t>
      </w:r>
    </w:p>
    <w:p w:rsidR="007D7647" w:rsidRPr="00EF7CE3" w:rsidRDefault="007D7647" w:rsidP="007D7647">
      <w:pPr>
        <w:pStyle w:val="Nincstrkz"/>
        <w:ind w:left="360"/>
        <w:jc w:val="both"/>
        <w:rPr>
          <w:rFonts w:ascii="Arial" w:hAnsi="Arial" w:cs="Arial"/>
          <w:b/>
          <w:lang w:val="en-GB"/>
        </w:rPr>
      </w:pPr>
    </w:p>
    <w:p w:rsidR="007D7647" w:rsidRPr="00EF7CE3" w:rsidRDefault="00F12CB8" w:rsidP="007D7647">
      <w:pPr>
        <w:pStyle w:val="Nincstrkz"/>
        <w:jc w:val="both"/>
        <w:rPr>
          <w:rFonts w:ascii="Arial" w:hAnsi="Arial" w:cs="Arial"/>
          <w:lang w:val="en-GB"/>
        </w:rPr>
      </w:pPr>
      <w:r w:rsidRPr="00EF7CE3">
        <w:rPr>
          <w:rFonts w:ascii="Arial" w:hAnsi="Arial" w:cs="Arial"/>
          <w:lang w:val="en-GB"/>
        </w:rPr>
        <w:t xml:space="preserve">The incorporation of appropriate countermeasures against harmful </w:t>
      </w:r>
      <w:proofErr w:type="gramStart"/>
      <w:r w:rsidRPr="00EF7CE3">
        <w:rPr>
          <w:rFonts w:ascii="Arial" w:hAnsi="Arial" w:cs="Arial"/>
          <w:lang w:val="en-GB"/>
        </w:rPr>
        <w:t>interference  shall</w:t>
      </w:r>
      <w:proofErr w:type="gramEnd"/>
      <w:r w:rsidRPr="00EF7CE3">
        <w:rPr>
          <w:rFonts w:ascii="Arial" w:hAnsi="Arial" w:cs="Arial"/>
          <w:lang w:val="en-GB"/>
        </w:rPr>
        <w:t xml:space="preserve"> be part of the detailed link planning process  facilitating successful coordination and fulfilling all requirements for FWS systems.   Countermeasures against harmful interference by taking use of concrete mitigation techniques play an important role in communications networks. Mitigation </w:t>
      </w:r>
      <w:proofErr w:type="gramStart"/>
      <w:r w:rsidRPr="00EF7CE3">
        <w:rPr>
          <w:rFonts w:ascii="Arial" w:hAnsi="Arial" w:cs="Arial"/>
          <w:lang w:val="en-GB"/>
        </w:rPr>
        <w:t>techniques  can</w:t>
      </w:r>
      <w:proofErr w:type="gramEnd"/>
      <w:r w:rsidRPr="00EF7CE3">
        <w:rPr>
          <w:rFonts w:ascii="Arial" w:hAnsi="Arial" w:cs="Arial"/>
          <w:lang w:val="en-GB"/>
        </w:rPr>
        <w:t xml:space="preserve"> be applied at the  radio equipment side and/or at the antenna system side, at the interference source and/or at the location of the victim receiver.</w:t>
      </w:r>
      <w:r w:rsidR="0063064F">
        <w:rPr>
          <w:rFonts w:ascii="Arial" w:hAnsi="Arial" w:cs="Arial"/>
          <w:lang w:val="en-GB"/>
        </w:rPr>
        <w:t xml:space="preserve"> </w:t>
      </w:r>
      <w:r w:rsidRPr="00EF7CE3">
        <w:rPr>
          <w:rFonts w:ascii="Arial" w:hAnsi="Arial" w:cs="Arial"/>
          <w:lang w:val="en-GB"/>
        </w:rPr>
        <w:t>Required additional investment is depending on the necessary degree of additional effort for avoiding harmful interference    It is important for planners to decide on the most efficient t kind of countermeasure necessary to be taken against harmful interference</w:t>
      </w:r>
      <w:proofErr w:type="gramStart"/>
      <w:r w:rsidRPr="00EF7CE3">
        <w:rPr>
          <w:rFonts w:ascii="Arial" w:hAnsi="Arial" w:cs="Arial"/>
          <w:lang w:val="en-GB"/>
        </w:rPr>
        <w:t>..</w:t>
      </w:r>
      <w:proofErr w:type="gramEnd"/>
    </w:p>
    <w:p w:rsidR="003E1FDC" w:rsidRPr="00EF7CE3" w:rsidRDefault="003E1FDC" w:rsidP="007D7647">
      <w:pPr>
        <w:pStyle w:val="Nincstrkz"/>
        <w:jc w:val="both"/>
        <w:rPr>
          <w:rFonts w:ascii="Arial" w:hAnsi="Arial" w:cs="Arial"/>
          <w:lang w:val="en-GB"/>
        </w:rPr>
      </w:pPr>
    </w:p>
    <w:p w:rsidR="003E1FDC" w:rsidRPr="00EF7CE3" w:rsidRDefault="00F12CB8" w:rsidP="007D7647">
      <w:pPr>
        <w:pStyle w:val="Nincstrkz"/>
        <w:jc w:val="both"/>
        <w:rPr>
          <w:rFonts w:ascii="Arial" w:hAnsi="Arial" w:cs="Arial"/>
          <w:lang w:val="en-GB"/>
        </w:rPr>
      </w:pPr>
      <w:r w:rsidRPr="00EF7CE3">
        <w:rPr>
          <w:rFonts w:ascii="Arial" w:hAnsi="Arial" w:cs="Arial"/>
          <w:lang w:val="en-GB"/>
        </w:rPr>
        <w:t>Mitigation techniques as countermeasures against harmful interference may be implemented at the interference source and/or at the location of the victim receiver as follows:</w:t>
      </w:r>
    </w:p>
    <w:p w:rsidR="00392911" w:rsidRPr="00EF7CE3" w:rsidRDefault="00392911" w:rsidP="007D7647">
      <w:pPr>
        <w:pStyle w:val="Nincstrkz"/>
        <w:jc w:val="both"/>
        <w:rPr>
          <w:rFonts w:ascii="Arial" w:hAnsi="Arial" w:cs="Arial"/>
          <w:lang w:val="en-GB"/>
        </w:rPr>
      </w:pPr>
    </w:p>
    <w:p w:rsidR="00392911" w:rsidRPr="00EF7CE3" w:rsidRDefault="00F12CB8" w:rsidP="00E0368C">
      <w:pPr>
        <w:pStyle w:val="Nincstrkz"/>
        <w:numPr>
          <w:ilvl w:val="1"/>
          <w:numId w:val="10"/>
        </w:numPr>
        <w:ind w:left="426"/>
        <w:jc w:val="both"/>
        <w:rPr>
          <w:rFonts w:ascii="Arial" w:hAnsi="Arial" w:cs="Arial"/>
          <w:lang w:val="en-GB"/>
        </w:rPr>
      </w:pPr>
      <w:proofErr w:type="gramStart"/>
      <w:r w:rsidRPr="00EF7CE3">
        <w:rPr>
          <w:rFonts w:ascii="Arial" w:hAnsi="Arial" w:cs="Arial"/>
          <w:lang w:val="en-GB"/>
        </w:rPr>
        <w:t>Taking  advantage</w:t>
      </w:r>
      <w:proofErr w:type="gramEnd"/>
      <w:r w:rsidRPr="00EF7CE3">
        <w:rPr>
          <w:rFonts w:ascii="Arial" w:hAnsi="Arial" w:cs="Arial"/>
          <w:lang w:val="en-GB"/>
        </w:rPr>
        <w:t xml:space="preserve">  of antenna cross-polar discrimination, by choosing the optimal polarization.</w:t>
      </w:r>
    </w:p>
    <w:p w:rsidR="00392911" w:rsidRPr="00EF7CE3" w:rsidRDefault="00F12CB8" w:rsidP="00E0368C">
      <w:pPr>
        <w:pStyle w:val="Nincstrkz"/>
        <w:numPr>
          <w:ilvl w:val="1"/>
          <w:numId w:val="10"/>
        </w:numPr>
        <w:ind w:left="426"/>
        <w:jc w:val="both"/>
        <w:rPr>
          <w:rFonts w:ascii="Arial" w:hAnsi="Arial" w:cs="Arial"/>
          <w:lang w:val="en-GB"/>
        </w:rPr>
      </w:pPr>
      <w:r w:rsidRPr="00EF7CE3">
        <w:rPr>
          <w:rFonts w:ascii="Arial" w:hAnsi="Arial" w:cs="Arial"/>
          <w:lang w:val="en-GB"/>
        </w:rPr>
        <w:t>Increasing the system gain of the victim transmitter ,  by installing antennas with higher on-axis gain e.g. parabolic antennas with larger diameter,</w:t>
      </w:r>
    </w:p>
    <w:p w:rsidR="00392911" w:rsidRPr="00EF7CE3" w:rsidRDefault="00F12CB8" w:rsidP="00E0368C">
      <w:pPr>
        <w:pStyle w:val="Nincstrkz"/>
        <w:numPr>
          <w:ilvl w:val="1"/>
          <w:numId w:val="10"/>
        </w:numPr>
        <w:ind w:left="426"/>
        <w:jc w:val="both"/>
        <w:rPr>
          <w:rFonts w:ascii="Arial" w:hAnsi="Arial" w:cs="Arial"/>
          <w:lang w:val="en-GB"/>
        </w:rPr>
      </w:pPr>
      <w:r w:rsidRPr="00EF7CE3">
        <w:rPr>
          <w:rFonts w:ascii="Arial" w:hAnsi="Arial" w:cs="Arial"/>
          <w:lang w:val="en-GB"/>
        </w:rPr>
        <w:t>Increasing antenna discrimination in the azimuth for the victim receiver by utilization of higher performance antennas and/or by deliberately exploiting clearance of the interfering signal into advantage by e.g. taking use of : antenna location shielding at a slightly different location,</w:t>
      </w:r>
    </w:p>
    <w:p w:rsidR="00E4511D" w:rsidRPr="00EF7CE3" w:rsidRDefault="00F12CB8" w:rsidP="00E0368C">
      <w:pPr>
        <w:pStyle w:val="Nincstrkz"/>
        <w:numPr>
          <w:ilvl w:val="1"/>
          <w:numId w:val="10"/>
        </w:numPr>
        <w:ind w:left="426"/>
        <w:jc w:val="both"/>
        <w:rPr>
          <w:rFonts w:ascii="Arial" w:hAnsi="Arial" w:cs="Arial"/>
          <w:lang w:val="en-GB"/>
        </w:rPr>
      </w:pPr>
      <w:r w:rsidRPr="00EF7CE3">
        <w:rPr>
          <w:rFonts w:ascii="Arial" w:hAnsi="Arial" w:cs="Arial"/>
          <w:lang w:val="en-GB"/>
        </w:rPr>
        <w:t>Reducing transmitter power at the interference source  e.g. by placing a fixed attenuator between the transmitter output port and the antenna feed/branching network, and/or taking use of ATPC</w:t>
      </w:r>
      <w:bookmarkStart w:id="0" w:name="_GoBack"/>
      <w:bookmarkEnd w:id="0"/>
      <w:r w:rsidRPr="00EF7CE3">
        <w:rPr>
          <w:rFonts w:ascii="Arial" w:hAnsi="Arial" w:cs="Arial"/>
          <w:lang w:val="en-GB"/>
        </w:rPr>
        <w:t>s far as system performance allows such reductions.</w:t>
      </w:r>
    </w:p>
    <w:p w:rsidR="00CF4429" w:rsidRPr="00EF7CE3" w:rsidRDefault="00CF4429" w:rsidP="00CF4429">
      <w:pPr>
        <w:pStyle w:val="Nincstrkz"/>
        <w:ind w:left="360"/>
        <w:jc w:val="both"/>
        <w:rPr>
          <w:rFonts w:ascii="Arial" w:hAnsi="Arial" w:cs="Arial"/>
          <w:lang w:val="en-GB"/>
        </w:rPr>
      </w:pPr>
    </w:p>
    <w:p w:rsidR="00CF4429" w:rsidRDefault="00CF4429" w:rsidP="00CF4429">
      <w:pPr>
        <w:pStyle w:val="Nincstrkz"/>
        <w:jc w:val="both"/>
        <w:rPr>
          <w:rFonts w:ascii="Times New Roman" w:hAnsi="Times New Roman" w:cs="Times New Roman"/>
          <w:lang w:val="en-GB"/>
        </w:rPr>
      </w:pPr>
    </w:p>
    <w:p w:rsidR="00CF4429" w:rsidRDefault="00CF4429" w:rsidP="00CF4429">
      <w:pPr>
        <w:pStyle w:val="Nincstrkz"/>
        <w:jc w:val="center"/>
        <w:rPr>
          <w:rFonts w:ascii="Times New Roman" w:hAnsi="Times New Roman" w:cs="Times New Roman"/>
          <w:lang w:val="en-GB"/>
        </w:rPr>
      </w:pPr>
    </w:p>
    <w:p w:rsidR="001B0028" w:rsidRDefault="001B0028" w:rsidP="007D7647">
      <w:pPr>
        <w:pStyle w:val="Nincstrkz"/>
        <w:jc w:val="both"/>
        <w:rPr>
          <w:rFonts w:ascii="Times New Roman" w:hAnsi="Times New Roman" w:cs="Times New Roman"/>
          <w:lang w:val="en-GB"/>
        </w:rPr>
      </w:pPr>
    </w:p>
    <w:p w:rsidR="003E1FDC" w:rsidRPr="007D7647" w:rsidRDefault="003E1FDC" w:rsidP="007D7647">
      <w:pPr>
        <w:pStyle w:val="Nincstrkz"/>
        <w:jc w:val="both"/>
        <w:rPr>
          <w:rFonts w:ascii="Times New Roman" w:hAnsi="Times New Roman" w:cs="Times New Roman"/>
          <w:lang w:val="en-GB"/>
        </w:rPr>
      </w:pPr>
    </w:p>
    <w:sectPr w:rsidR="003E1FDC" w:rsidRPr="007D7647" w:rsidSect="002F1F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0E1" w:rsidRDefault="005320E1" w:rsidP="00A04AAC">
      <w:pPr>
        <w:spacing w:after="0" w:line="240" w:lineRule="auto"/>
      </w:pPr>
      <w:r>
        <w:separator/>
      </w:r>
    </w:p>
  </w:endnote>
  <w:endnote w:type="continuationSeparator" w:id="0">
    <w:p w:rsidR="005320E1" w:rsidRDefault="005320E1" w:rsidP="00A0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9567"/>
      <w:docPartObj>
        <w:docPartGallery w:val="Page Numbers (Bottom of Page)"/>
        <w:docPartUnique/>
      </w:docPartObj>
    </w:sdtPr>
    <w:sdtEndPr/>
    <w:sdtContent>
      <w:p w:rsidR="00394085" w:rsidRDefault="00F12CB8">
        <w:pPr>
          <w:pStyle w:val="llb"/>
          <w:jc w:val="center"/>
        </w:pPr>
        <w:r>
          <w:fldChar w:fldCharType="begin"/>
        </w:r>
        <w:r w:rsidR="00394085">
          <w:instrText xml:space="preserve"> PAGE   \* MERGEFORMAT </w:instrText>
        </w:r>
        <w:r>
          <w:fldChar w:fldCharType="separate"/>
        </w:r>
        <w:r w:rsidR="00FE74F7">
          <w:rPr>
            <w:noProof/>
          </w:rPr>
          <w:t>1</w:t>
        </w:r>
        <w:r>
          <w:fldChar w:fldCharType="end"/>
        </w:r>
      </w:p>
    </w:sdtContent>
  </w:sdt>
  <w:p w:rsidR="008E2C50" w:rsidRDefault="008E2C5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0E1" w:rsidRDefault="005320E1" w:rsidP="00A04AAC">
      <w:pPr>
        <w:spacing w:after="0" w:line="240" w:lineRule="auto"/>
      </w:pPr>
      <w:r>
        <w:separator/>
      </w:r>
    </w:p>
  </w:footnote>
  <w:footnote w:type="continuationSeparator" w:id="0">
    <w:p w:rsidR="005320E1" w:rsidRDefault="005320E1" w:rsidP="00A04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488"/>
    <w:multiLevelType w:val="hybridMultilevel"/>
    <w:tmpl w:val="1EC857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71B69FB"/>
    <w:multiLevelType w:val="hybridMultilevel"/>
    <w:tmpl w:val="75E42B8E"/>
    <w:lvl w:ilvl="0" w:tplc="EBD03BAA">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980FEB"/>
    <w:multiLevelType w:val="hybridMultilevel"/>
    <w:tmpl w:val="70C0E85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AE3207"/>
    <w:multiLevelType w:val="hybridMultilevel"/>
    <w:tmpl w:val="BBECFC7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0570C94"/>
    <w:multiLevelType w:val="multilevel"/>
    <w:tmpl w:val="6F5EF6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33539BA"/>
    <w:multiLevelType w:val="multilevel"/>
    <w:tmpl w:val="0FE2AD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C3D3B06"/>
    <w:multiLevelType w:val="multilevel"/>
    <w:tmpl w:val="3D2C5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DD0D79"/>
    <w:multiLevelType w:val="hybridMultilevel"/>
    <w:tmpl w:val="70C0E85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8B50318"/>
    <w:multiLevelType w:val="hybridMultilevel"/>
    <w:tmpl w:val="C7605D50"/>
    <w:lvl w:ilvl="0" w:tplc="635C2904">
      <w:start w:val="1"/>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FF403DA"/>
    <w:multiLevelType w:val="hybridMultilevel"/>
    <w:tmpl w:val="A7C48D06"/>
    <w:lvl w:ilvl="0" w:tplc="F5B48F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6"/>
  </w:num>
  <w:num w:numId="6">
    <w:abstractNumId w:val="7"/>
  </w:num>
  <w:num w:numId="7">
    <w:abstractNumId w:val="9"/>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D3"/>
    <w:rsid w:val="00003EA3"/>
    <w:rsid w:val="00004265"/>
    <w:rsid w:val="00056F3C"/>
    <w:rsid w:val="00063DC3"/>
    <w:rsid w:val="0007277C"/>
    <w:rsid w:val="0008437B"/>
    <w:rsid w:val="00094DFA"/>
    <w:rsid w:val="000A2F21"/>
    <w:rsid w:val="000A345E"/>
    <w:rsid w:val="000B4444"/>
    <w:rsid w:val="000C3C40"/>
    <w:rsid w:val="000E1DC1"/>
    <w:rsid w:val="000E2887"/>
    <w:rsid w:val="000E3FD6"/>
    <w:rsid w:val="000E7AB5"/>
    <w:rsid w:val="00191E6A"/>
    <w:rsid w:val="00193F9A"/>
    <w:rsid w:val="001A7D63"/>
    <w:rsid w:val="001B0028"/>
    <w:rsid w:val="001C47F0"/>
    <w:rsid w:val="001C5CA3"/>
    <w:rsid w:val="001F01D8"/>
    <w:rsid w:val="001F0661"/>
    <w:rsid w:val="002078C0"/>
    <w:rsid w:val="00207B23"/>
    <w:rsid w:val="00210371"/>
    <w:rsid w:val="002326A5"/>
    <w:rsid w:val="00283121"/>
    <w:rsid w:val="002A43B7"/>
    <w:rsid w:val="002D448D"/>
    <w:rsid w:val="002E0E1B"/>
    <w:rsid w:val="002F0140"/>
    <w:rsid w:val="002F1F30"/>
    <w:rsid w:val="0030439C"/>
    <w:rsid w:val="00306EBE"/>
    <w:rsid w:val="00313574"/>
    <w:rsid w:val="003448CA"/>
    <w:rsid w:val="0036093B"/>
    <w:rsid w:val="00373D7C"/>
    <w:rsid w:val="00392911"/>
    <w:rsid w:val="00394085"/>
    <w:rsid w:val="003A28D3"/>
    <w:rsid w:val="003A424A"/>
    <w:rsid w:val="003C3D7D"/>
    <w:rsid w:val="003C500A"/>
    <w:rsid w:val="003E1FDC"/>
    <w:rsid w:val="004144CE"/>
    <w:rsid w:val="00434E97"/>
    <w:rsid w:val="00482B4E"/>
    <w:rsid w:val="00486569"/>
    <w:rsid w:val="004F4CB7"/>
    <w:rsid w:val="004F6630"/>
    <w:rsid w:val="005320E1"/>
    <w:rsid w:val="00532716"/>
    <w:rsid w:val="0054080C"/>
    <w:rsid w:val="005578D2"/>
    <w:rsid w:val="00567577"/>
    <w:rsid w:val="00576726"/>
    <w:rsid w:val="0057737D"/>
    <w:rsid w:val="00577E95"/>
    <w:rsid w:val="0059487B"/>
    <w:rsid w:val="005A32D1"/>
    <w:rsid w:val="005C2356"/>
    <w:rsid w:val="005D40B0"/>
    <w:rsid w:val="005E48B6"/>
    <w:rsid w:val="0063064F"/>
    <w:rsid w:val="0064048C"/>
    <w:rsid w:val="006417F9"/>
    <w:rsid w:val="00665601"/>
    <w:rsid w:val="006929CF"/>
    <w:rsid w:val="006B589B"/>
    <w:rsid w:val="0070206A"/>
    <w:rsid w:val="00705C3B"/>
    <w:rsid w:val="00721937"/>
    <w:rsid w:val="007262F1"/>
    <w:rsid w:val="00752AA0"/>
    <w:rsid w:val="00752B89"/>
    <w:rsid w:val="0076429C"/>
    <w:rsid w:val="00764BDC"/>
    <w:rsid w:val="00791A56"/>
    <w:rsid w:val="007C2C75"/>
    <w:rsid w:val="007D295E"/>
    <w:rsid w:val="007D7647"/>
    <w:rsid w:val="007E7937"/>
    <w:rsid w:val="00823040"/>
    <w:rsid w:val="008375AF"/>
    <w:rsid w:val="008850A6"/>
    <w:rsid w:val="008B14AD"/>
    <w:rsid w:val="008C502F"/>
    <w:rsid w:val="008D3ECD"/>
    <w:rsid w:val="008E2C50"/>
    <w:rsid w:val="008F3BF3"/>
    <w:rsid w:val="008F7122"/>
    <w:rsid w:val="00902374"/>
    <w:rsid w:val="009122A9"/>
    <w:rsid w:val="00935B33"/>
    <w:rsid w:val="00975C20"/>
    <w:rsid w:val="00984FA2"/>
    <w:rsid w:val="009B5FC2"/>
    <w:rsid w:val="00A00C87"/>
    <w:rsid w:val="00A04AAC"/>
    <w:rsid w:val="00A17666"/>
    <w:rsid w:val="00A43735"/>
    <w:rsid w:val="00A5629C"/>
    <w:rsid w:val="00A57F80"/>
    <w:rsid w:val="00A7024F"/>
    <w:rsid w:val="00A72794"/>
    <w:rsid w:val="00A763BC"/>
    <w:rsid w:val="00A76980"/>
    <w:rsid w:val="00A84B39"/>
    <w:rsid w:val="00A91D48"/>
    <w:rsid w:val="00B040CD"/>
    <w:rsid w:val="00B60DA9"/>
    <w:rsid w:val="00B939DD"/>
    <w:rsid w:val="00BB583B"/>
    <w:rsid w:val="00BD54A0"/>
    <w:rsid w:val="00BD6258"/>
    <w:rsid w:val="00BE775B"/>
    <w:rsid w:val="00BF120C"/>
    <w:rsid w:val="00C32B74"/>
    <w:rsid w:val="00C83E77"/>
    <w:rsid w:val="00C97856"/>
    <w:rsid w:val="00CD0B5E"/>
    <w:rsid w:val="00CF4429"/>
    <w:rsid w:val="00CF66DA"/>
    <w:rsid w:val="00D23C98"/>
    <w:rsid w:val="00D34090"/>
    <w:rsid w:val="00D40C78"/>
    <w:rsid w:val="00D41A4B"/>
    <w:rsid w:val="00D6260A"/>
    <w:rsid w:val="00D75FEE"/>
    <w:rsid w:val="00D82A19"/>
    <w:rsid w:val="00D87843"/>
    <w:rsid w:val="00D96C02"/>
    <w:rsid w:val="00DA7AA7"/>
    <w:rsid w:val="00E0368C"/>
    <w:rsid w:val="00E222C3"/>
    <w:rsid w:val="00E23FF2"/>
    <w:rsid w:val="00E4511D"/>
    <w:rsid w:val="00E85D79"/>
    <w:rsid w:val="00E9414B"/>
    <w:rsid w:val="00EB4938"/>
    <w:rsid w:val="00EF34B2"/>
    <w:rsid w:val="00EF7CE3"/>
    <w:rsid w:val="00F12CB8"/>
    <w:rsid w:val="00F13476"/>
    <w:rsid w:val="00F167DC"/>
    <w:rsid w:val="00F16A7F"/>
    <w:rsid w:val="00F25965"/>
    <w:rsid w:val="00F47386"/>
    <w:rsid w:val="00F60376"/>
    <w:rsid w:val="00F83824"/>
    <w:rsid w:val="00F85205"/>
    <w:rsid w:val="00FC5A0F"/>
    <w:rsid w:val="00FE74F7"/>
    <w:rsid w:val="00FF2908"/>
    <w:rsid w:val="00FF62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4429"/>
    <w:rPr>
      <w:lang w:val="en-GB"/>
    </w:rPr>
  </w:style>
  <w:style w:type="paragraph" w:styleId="Cmsor1">
    <w:name w:val="heading 1"/>
    <w:basedOn w:val="Norml"/>
    <w:next w:val="Norml"/>
    <w:link w:val="berschrift1Zchn"/>
    <w:uiPriority w:val="9"/>
    <w:qFormat/>
    <w:rsid w:val="00F85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l2,h2"/>
    <w:basedOn w:val="Norml"/>
    <w:next w:val="Norml"/>
    <w:link w:val="berschrift2Zchn"/>
    <w:qFormat/>
    <w:rsid w:val="00F85205"/>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ascii="Times New Roman" w:eastAsia="Times New Roman" w:hAnsi="Times New Roman" w:cs="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rsid w:val="008375AF"/>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SprechblasentextZchn"/>
    <w:uiPriority w:val="99"/>
    <w:semiHidden/>
    <w:unhideWhenUsed/>
    <w:rsid w:val="008375AF"/>
    <w:pPr>
      <w:spacing w:after="0" w:line="240" w:lineRule="auto"/>
    </w:pPr>
    <w:rPr>
      <w:rFonts w:ascii="Tahoma" w:hAnsi="Tahoma" w:cs="Tahoma"/>
      <w:sz w:val="16"/>
      <w:szCs w:val="16"/>
    </w:rPr>
  </w:style>
  <w:style w:type="character" w:customStyle="1" w:styleId="SprechblasentextZchn">
    <w:name w:val="Sprechblasentext Zchn"/>
    <w:basedOn w:val="Bekezdsalapbettpusa"/>
    <w:link w:val="Buborkszveg"/>
    <w:uiPriority w:val="99"/>
    <w:semiHidden/>
    <w:rsid w:val="008375AF"/>
    <w:rPr>
      <w:rFonts w:ascii="Tahoma" w:hAnsi="Tahoma" w:cs="Tahoma"/>
      <w:sz w:val="16"/>
      <w:szCs w:val="16"/>
      <w:lang w:val="en-GB"/>
    </w:rPr>
  </w:style>
  <w:style w:type="paragraph" w:styleId="llb">
    <w:name w:val="footer"/>
    <w:basedOn w:val="Norml"/>
    <w:link w:val="FuzeileZchn"/>
    <w:uiPriority w:val="99"/>
    <w:rsid w:val="0076429C"/>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FuzeileZchn">
    <w:name w:val="Fußzeile Zchn"/>
    <w:basedOn w:val="Bekezdsalapbettpusa"/>
    <w:link w:val="llb"/>
    <w:uiPriority w:val="99"/>
    <w:rsid w:val="0076429C"/>
    <w:rPr>
      <w:rFonts w:ascii="Times New Roman" w:eastAsia="Times New Roman" w:hAnsi="Times New Roman" w:cs="Times New Roman"/>
      <w:sz w:val="20"/>
      <w:szCs w:val="20"/>
      <w:lang w:val="en-US" w:eastAsia="ar-SA"/>
    </w:rPr>
  </w:style>
  <w:style w:type="paragraph" w:customStyle="1" w:styleId="Equationlegend">
    <w:name w:val="Equation_legend"/>
    <w:basedOn w:val="Normlbehzs"/>
    <w:rsid w:val="00283121"/>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283121"/>
    <w:pPr>
      <w:keepNext/>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rPr>
  </w:style>
  <w:style w:type="paragraph" w:styleId="Normlbehzs">
    <w:name w:val="Normal Indent"/>
    <w:basedOn w:val="Norml"/>
    <w:uiPriority w:val="99"/>
    <w:semiHidden/>
    <w:unhideWhenUsed/>
    <w:rsid w:val="00283121"/>
    <w:pPr>
      <w:ind w:left="708"/>
    </w:pPr>
  </w:style>
  <w:style w:type="paragraph" w:styleId="Listaszerbekezds">
    <w:name w:val="List Paragraph"/>
    <w:basedOn w:val="Norml"/>
    <w:uiPriority w:val="34"/>
    <w:qFormat/>
    <w:rsid w:val="00283121"/>
    <w:pPr>
      <w:ind w:left="720"/>
      <w:contextualSpacing/>
    </w:pPr>
  </w:style>
  <w:style w:type="character" w:customStyle="1" w:styleId="berschrift2Zchn">
    <w:name w:val="Überschrift 2 Zchn"/>
    <w:aliases w:val="l2 Zchn,h2 Zchn"/>
    <w:basedOn w:val="Bekezdsalapbettpusa"/>
    <w:link w:val="Cmsor2"/>
    <w:rsid w:val="00F85205"/>
    <w:rPr>
      <w:rFonts w:ascii="Times New Roman" w:eastAsia="Times New Roman" w:hAnsi="Times New Roman" w:cs="Times New Roman"/>
      <w:b/>
      <w:sz w:val="24"/>
      <w:szCs w:val="20"/>
      <w:lang w:val="en-GB"/>
    </w:rPr>
  </w:style>
  <w:style w:type="paragraph" w:customStyle="1" w:styleId="FigureNo">
    <w:name w:val="Figure_No"/>
    <w:basedOn w:val="Norml"/>
    <w:next w:val="Norml"/>
    <w:link w:val="FigureNoChar"/>
    <w:uiPriority w:val="99"/>
    <w:rsid w:val="00F85205"/>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rPr>
  </w:style>
  <w:style w:type="character" w:customStyle="1" w:styleId="FigureNoChar">
    <w:name w:val="Figure_No Char"/>
    <w:link w:val="FigureNo"/>
    <w:uiPriority w:val="99"/>
    <w:locked/>
    <w:rsid w:val="00F85205"/>
    <w:rPr>
      <w:rFonts w:ascii="Times New Roman" w:eastAsia="Times New Roman" w:hAnsi="Times New Roman" w:cs="Times New Roman"/>
      <w:caps/>
      <w:sz w:val="20"/>
      <w:szCs w:val="20"/>
      <w:lang w:val="en-GB"/>
    </w:rPr>
  </w:style>
  <w:style w:type="paragraph" w:customStyle="1" w:styleId="Figuretitle">
    <w:name w:val="Figure_title"/>
    <w:basedOn w:val="Norml"/>
    <w:next w:val="Norml"/>
    <w:link w:val="FiguretitleChar"/>
    <w:uiPriority w:val="99"/>
    <w:rsid w:val="00F85205"/>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0"/>
      <w:szCs w:val="20"/>
    </w:rPr>
  </w:style>
  <w:style w:type="character" w:customStyle="1" w:styleId="FiguretitleChar">
    <w:name w:val="Figure_title Char"/>
    <w:link w:val="Figuretitle"/>
    <w:uiPriority w:val="99"/>
    <w:locked/>
    <w:rsid w:val="00F85205"/>
    <w:rPr>
      <w:rFonts w:ascii="Times New Roman Bold" w:eastAsia="Times New Roman" w:hAnsi="Times New Roman Bold" w:cs="Times New Roman"/>
      <w:b/>
      <w:sz w:val="20"/>
      <w:szCs w:val="20"/>
      <w:lang w:val="en-GB"/>
    </w:rPr>
  </w:style>
  <w:style w:type="character" w:customStyle="1" w:styleId="berschrift1Zchn">
    <w:name w:val="Überschrift 1 Zchn"/>
    <w:basedOn w:val="Bekezdsalapbettpusa"/>
    <w:link w:val="Cmsor1"/>
    <w:uiPriority w:val="9"/>
    <w:rsid w:val="00F85205"/>
    <w:rPr>
      <w:rFonts w:asciiTheme="majorHAnsi" w:eastAsiaTheme="majorEastAsia" w:hAnsiTheme="majorHAnsi" w:cstheme="majorBidi"/>
      <w:b/>
      <w:bCs/>
      <w:color w:val="365F91" w:themeColor="accent1" w:themeShade="BF"/>
      <w:sz w:val="28"/>
      <w:szCs w:val="28"/>
      <w:lang w:val="en-GB"/>
    </w:rPr>
  </w:style>
  <w:style w:type="paragraph" w:styleId="lfej">
    <w:name w:val="header"/>
    <w:basedOn w:val="Norml"/>
    <w:link w:val="KopfzeileZchn"/>
    <w:uiPriority w:val="99"/>
    <w:semiHidden/>
    <w:unhideWhenUsed/>
    <w:rsid w:val="00A04AAC"/>
    <w:pPr>
      <w:tabs>
        <w:tab w:val="center" w:pos="4536"/>
        <w:tab w:val="right" w:pos="9072"/>
      </w:tabs>
      <w:spacing w:after="0" w:line="240" w:lineRule="auto"/>
    </w:pPr>
  </w:style>
  <w:style w:type="character" w:customStyle="1" w:styleId="KopfzeileZchn">
    <w:name w:val="Kopfzeile Zchn"/>
    <w:basedOn w:val="Bekezdsalapbettpusa"/>
    <w:link w:val="lfej"/>
    <w:uiPriority w:val="99"/>
    <w:semiHidden/>
    <w:rsid w:val="00A04AAC"/>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4429"/>
    <w:rPr>
      <w:lang w:val="en-GB"/>
    </w:rPr>
  </w:style>
  <w:style w:type="paragraph" w:styleId="Cmsor1">
    <w:name w:val="heading 1"/>
    <w:basedOn w:val="Norml"/>
    <w:next w:val="Norml"/>
    <w:link w:val="berschrift1Zchn"/>
    <w:uiPriority w:val="9"/>
    <w:qFormat/>
    <w:rsid w:val="00F85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l2,h2"/>
    <w:basedOn w:val="Norml"/>
    <w:next w:val="Norml"/>
    <w:link w:val="berschrift2Zchn"/>
    <w:qFormat/>
    <w:rsid w:val="00F85205"/>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ascii="Times New Roman" w:eastAsia="Times New Roman" w:hAnsi="Times New Roman" w:cs="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rsid w:val="008375AF"/>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SprechblasentextZchn"/>
    <w:uiPriority w:val="99"/>
    <w:semiHidden/>
    <w:unhideWhenUsed/>
    <w:rsid w:val="008375AF"/>
    <w:pPr>
      <w:spacing w:after="0" w:line="240" w:lineRule="auto"/>
    </w:pPr>
    <w:rPr>
      <w:rFonts w:ascii="Tahoma" w:hAnsi="Tahoma" w:cs="Tahoma"/>
      <w:sz w:val="16"/>
      <w:szCs w:val="16"/>
    </w:rPr>
  </w:style>
  <w:style w:type="character" w:customStyle="1" w:styleId="SprechblasentextZchn">
    <w:name w:val="Sprechblasentext Zchn"/>
    <w:basedOn w:val="Bekezdsalapbettpusa"/>
    <w:link w:val="Buborkszveg"/>
    <w:uiPriority w:val="99"/>
    <w:semiHidden/>
    <w:rsid w:val="008375AF"/>
    <w:rPr>
      <w:rFonts w:ascii="Tahoma" w:hAnsi="Tahoma" w:cs="Tahoma"/>
      <w:sz w:val="16"/>
      <w:szCs w:val="16"/>
      <w:lang w:val="en-GB"/>
    </w:rPr>
  </w:style>
  <w:style w:type="paragraph" w:styleId="llb">
    <w:name w:val="footer"/>
    <w:basedOn w:val="Norml"/>
    <w:link w:val="FuzeileZchn"/>
    <w:uiPriority w:val="99"/>
    <w:rsid w:val="0076429C"/>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FuzeileZchn">
    <w:name w:val="Fußzeile Zchn"/>
    <w:basedOn w:val="Bekezdsalapbettpusa"/>
    <w:link w:val="llb"/>
    <w:uiPriority w:val="99"/>
    <w:rsid w:val="0076429C"/>
    <w:rPr>
      <w:rFonts w:ascii="Times New Roman" w:eastAsia="Times New Roman" w:hAnsi="Times New Roman" w:cs="Times New Roman"/>
      <w:sz w:val="20"/>
      <w:szCs w:val="20"/>
      <w:lang w:val="en-US" w:eastAsia="ar-SA"/>
    </w:rPr>
  </w:style>
  <w:style w:type="paragraph" w:customStyle="1" w:styleId="Equationlegend">
    <w:name w:val="Equation_legend"/>
    <w:basedOn w:val="Normlbehzs"/>
    <w:rsid w:val="00283121"/>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283121"/>
    <w:pPr>
      <w:keepNext/>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rPr>
  </w:style>
  <w:style w:type="paragraph" w:styleId="Normlbehzs">
    <w:name w:val="Normal Indent"/>
    <w:basedOn w:val="Norml"/>
    <w:uiPriority w:val="99"/>
    <w:semiHidden/>
    <w:unhideWhenUsed/>
    <w:rsid w:val="00283121"/>
    <w:pPr>
      <w:ind w:left="708"/>
    </w:pPr>
  </w:style>
  <w:style w:type="paragraph" w:styleId="Listaszerbekezds">
    <w:name w:val="List Paragraph"/>
    <w:basedOn w:val="Norml"/>
    <w:uiPriority w:val="34"/>
    <w:qFormat/>
    <w:rsid w:val="00283121"/>
    <w:pPr>
      <w:ind w:left="720"/>
      <w:contextualSpacing/>
    </w:pPr>
  </w:style>
  <w:style w:type="character" w:customStyle="1" w:styleId="berschrift2Zchn">
    <w:name w:val="Überschrift 2 Zchn"/>
    <w:aliases w:val="l2 Zchn,h2 Zchn"/>
    <w:basedOn w:val="Bekezdsalapbettpusa"/>
    <w:link w:val="Cmsor2"/>
    <w:rsid w:val="00F85205"/>
    <w:rPr>
      <w:rFonts w:ascii="Times New Roman" w:eastAsia="Times New Roman" w:hAnsi="Times New Roman" w:cs="Times New Roman"/>
      <w:b/>
      <w:sz w:val="24"/>
      <w:szCs w:val="20"/>
      <w:lang w:val="en-GB"/>
    </w:rPr>
  </w:style>
  <w:style w:type="paragraph" w:customStyle="1" w:styleId="FigureNo">
    <w:name w:val="Figure_No"/>
    <w:basedOn w:val="Norml"/>
    <w:next w:val="Norml"/>
    <w:link w:val="FigureNoChar"/>
    <w:uiPriority w:val="99"/>
    <w:rsid w:val="00F85205"/>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rPr>
  </w:style>
  <w:style w:type="character" w:customStyle="1" w:styleId="FigureNoChar">
    <w:name w:val="Figure_No Char"/>
    <w:link w:val="FigureNo"/>
    <w:uiPriority w:val="99"/>
    <w:locked/>
    <w:rsid w:val="00F85205"/>
    <w:rPr>
      <w:rFonts w:ascii="Times New Roman" w:eastAsia="Times New Roman" w:hAnsi="Times New Roman" w:cs="Times New Roman"/>
      <w:caps/>
      <w:sz w:val="20"/>
      <w:szCs w:val="20"/>
      <w:lang w:val="en-GB"/>
    </w:rPr>
  </w:style>
  <w:style w:type="paragraph" w:customStyle="1" w:styleId="Figuretitle">
    <w:name w:val="Figure_title"/>
    <w:basedOn w:val="Norml"/>
    <w:next w:val="Norml"/>
    <w:link w:val="FiguretitleChar"/>
    <w:uiPriority w:val="99"/>
    <w:rsid w:val="00F85205"/>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0"/>
      <w:szCs w:val="20"/>
    </w:rPr>
  </w:style>
  <w:style w:type="character" w:customStyle="1" w:styleId="FiguretitleChar">
    <w:name w:val="Figure_title Char"/>
    <w:link w:val="Figuretitle"/>
    <w:uiPriority w:val="99"/>
    <w:locked/>
    <w:rsid w:val="00F85205"/>
    <w:rPr>
      <w:rFonts w:ascii="Times New Roman Bold" w:eastAsia="Times New Roman" w:hAnsi="Times New Roman Bold" w:cs="Times New Roman"/>
      <w:b/>
      <w:sz w:val="20"/>
      <w:szCs w:val="20"/>
      <w:lang w:val="en-GB"/>
    </w:rPr>
  </w:style>
  <w:style w:type="character" w:customStyle="1" w:styleId="berschrift1Zchn">
    <w:name w:val="Überschrift 1 Zchn"/>
    <w:basedOn w:val="Bekezdsalapbettpusa"/>
    <w:link w:val="Cmsor1"/>
    <w:uiPriority w:val="9"/>
    <w:rsid w:val="00F85205"/>
    <w:rPr>
      <w:rFonts w:asciiTheme="majorHAnsi" w:eastAsiaTheme="majorEastAsia" w:hAnsiTheme="majorHAnsi" w:cstheme="majorBidi"/>
      <w:b/>
      <w:bCs/>
      <w:color w:val="365F91" w:themeColor="accent1" w:themeShade="BF"/>
      <w:sz w:val="28"/>
      <w:szCs w:val="28"/>
      <w:lang w:val="en-GB"/>
    </w:rPr>
  </w:style>
  <w:style w:type="paragraph" w:styleId="lfej">
    <w:name w:val="header"/>
    <w:basedOn w:val="Norml"/>
    <w:link w:val="KopfzeileZchn"/>
    <w:uiPriority w:val="99"/>
    <w:semiHidden/>
    <w:unhideWhenUsed/>
    <w:rsid w:val="00A04AAC"/>
    <w:pPr>
      <w:tabs>
        <w:tab w:val="center" w:pos="4536"/>
        <w:tab w:val="right" w:pos="9072"/>
      </w:tabs>
      <w:spacing w:after="0" w:line="240" w:lineRule="auto"/>
    </w:pPr>
  </w:style>
  <w:style w:type="character" w:customStyle="1" w:styleId="KopfzeileZchn">
    <w:name w:val="Kopfzeile Zchn"/>
    <w:basedOn w:val="Bekezdsalapbettpusa"/>
    <w:link w:val="lfej"/>
    <w:uiPriority w:val="99"/>
    <w:semiHidden/>
    <w:rsid w:val="00A04A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1627</Characters>
  <Application>Microsoft Office Word</Application>
  <DocSecurity>0</DocSecurity>
  <Lines>13</Lines>
  <Paragraphs>3</Paragraphs>
  <ScaleCrop>false</ScaleCrop>
  <HeadingPairs>
    <vt:vector size="6" baseType="variant">
      <vt:variant>
        <vt:lpstr>Cím</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NCA</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Simon István</cp:lastModifiedBy>
  <cp:revision>3</cp:revision>
  <cp:lastPrinted>2016-02-22T09:47:00Z</cp:lastPrinted>
  <dcterms:created xsi:type="dcterms:W3CDTF">2017-10-17T18:41:00Z</dcterms:created>
  <dcterms:modified xsi:type="dcterms:W3CDTF">2017-10-17T18:42:00Z</dcterms:modified>
</cp:coreProperties>
</file>